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3F4D" w:rsidRDefault="004B3F4D">
      <w:pPr>
        <w:rPr>
          <w:noProof/>
        </w:rPr>
      </w:pPr>
      <w:r>
        <w:rPr>
          <w:noProof/>
        </w:rPr>
        <w:t>Prières du Sidour MéHina 4</w:t>
      </w:r>
      <w:bookmarkStart w:id="0" w:name="_GoBack"/>
      <w:bookmarkEnd w:id="0"/>
    </w:p>
    <w:p w:rsidR="00284BC3" w:rsidRDefault="004B3F4D">
      <w:r>
        <w:rPr>
          <w:noProof/>
        </w:rPr>
        <w:drawing>
          <wp:inline distT="0" distB="0" distL="0" distR="0">
            <wp:extent cx="8484560" cy="5947646"/>
            <wp:effectExtent l="0" t="7937" r="4127" b="4128"/>
            <wp:docPr id="1" name="Image 1" descr="C:\Users\Floriane\AppData\Local\Microsoft\Windows\INetCache\Content.Word\20171105_115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loriane\AppData\Local\Microsoft\Windows\INetCache\Content.Word\20171105_1157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71" t="3777" r="10064" b="-762"/>
                    <a:stretch/>
                  </pic:blipFill>
                  <pic:spPr bwMode="auto">
                    <a:xfrm rot="5400000">
                      <a:off x="0" y="0"/>
                      <a:ext cx="8485631" cy="594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84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F4D"/>
    <w:rsid w:val="00284BC3"/>
    <w:rsid w:val="004B3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934F2"/>
  <w15:chartTrackingRefBased/>
  <w15:docId w15:val="{3374D73E-D011-4E3B-9C8E-68EF39ED2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2017-11-05T11:00:00Z</dcterms:created>
  <dcterms:modified xsi:type="dcterms:W3CDTF">2017-11-05T11:02:00Z</dcterms:modified>
</cp:coreProperties>
</file>